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DC" w:rsidRPr="00E874DC" w:rsidRDefault="00E874DC" w:rsidP="00E874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t>Практическая работа №1.</w:t>
      </w:r>
    </w:p>
    <w:p w:rsidR="00E874DC" w:rsidRDefault="00BD3B2C" w:rsidP="00BD3B2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5D4E">
        <w:rPr>
          <w:rFonts w:ascii="Times New Roman" w:hAnsi="Times New Roman" w:cs="Times New Roman"/>
          <w:sz w:val="28"/>
          <w:szCs w:val="28"/>
        </w:rPr>
        <w:t>ыполните расчеты и заполните таблицы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3B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оформите работу.</w:t>
      </w:r>
    </w:p>
    <w:p w:rsidR="0052216E" w:rsidRDefault="0052216E" w:rsidP="005221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2216E" w:rsidTr="0052216E">
        <w:tc>
          <w:tcPr>
            <w:tcW w:w="2392" w:type="dxa"/>
          </w:tcPr>
          <w:p w:rsidR="0052216E" w:rsidRP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бригады</w:t>
            </w:r>
          </w:p>
        </w:tc>
        <w:tc>
          <w:tcPr>
            <w:tcW w:w="2393" w:type="dxa"/>
          </w:tcPr>
          <w:p w:rsidR="0052216E" w:rsidRP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</w:t>
            </w:r>
          </w:p>
        </w:tc>
        <w:tc>
          <w:tcPr>
            <w:tcW w:w="2393" w:type="dxa"/>
          </w:tcPr>
          <w:p w:rsidR="0052216E" w:rsidRP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</w:t>
            </w:r>
          </w:p>
        </w:tc>
        <w:tc>
          <w:tcPr>
            <w:tcW w:w="2393" w:type="dxa"/>
          </w:tcPr>
          <w:p w:rsidR="0052216E" w:rsidRP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</w:t>
            </w:r>
          </w:p>
        </w:tc>
      </w:tr>
      <w:tr w:rsidR="0052216E" w:rsidTr="0052216E">
        <w:tc>
          <w:tcPr>
            <w:tcW w:w="2392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355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16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175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32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>
              <w:rPr>
                <w:rFonts w:ascii="Times New Roman" w:hAnsi="Times New Roman" w:cs="Times New Roman"/>
                <w:sz w:val="28"/>
              </w:rPr>
              <w:t>=200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>
              <w:rPr>
                <w:rFonts w:ascii="Times New Roman" w:hAnsi="Times New Roman" w:cs="Times New Roman"/>
                <w:sz w:val="28"/>
              </w:rPr>
              <w:t>=20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</w:tc>
        <w:tc>
          <w:tcPr>
            <w:tcW w:w="2393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 xml:space="preserve">КЛ = </w:t>
            </w:r>
            <w:r>
              <w:rPr>
                <w:rFonts w:ascii="Times New Roman" w:hAnsi="Times New Roman" w:cs="Times New Roman"/>
                <w:sz w:val="28"/>
              </w:rPr>
              <w:t>33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BF3237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 xml:space="preserve"> КП = -</w:t>
            </w:r>
            <w:r>
              <w:rPr>
                <w:rFonts w:ascii="Times New Roman" w:hAnsi="Times New Roman" w:cs="Times New Roman"/>
                <w:sz w:val="28"/>
              </w:rPr>
              <w:t>33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22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</w:tc>
        <w:tc>
          <w:tcPr>
            <w:tcW w:w="2393" w:type="dxa"/>
          </w:tcPr>
          <w:p w:rsidR="0052216E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=1339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=1460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=1385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=1508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=1422 мм</w:t>
            </w:r>
          </w:p>
          <w:p w:rsidR="00F13646" w:rsidRP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=106,18 м</w:t>
            </w:r>
          </w:p>
        </w:tc>
      </w:tr>
      <w:tr w:rsidR="0052216E" w:rsidTr="0052216E">
        <w:tc>
          <w:tcPr>
            <w:tcW w:w="2392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54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24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>
              <w:rPr>
                <w:rFonts w:ascii="Times New Roman" w:hAnsi="Times New Roman" w:cs="Times New Roman"/>
                <w:sz w:val="28"/>
              </w:rPr>
              <w:t>=107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>
              <w:rPr>
                <w:rFonts w:ascii="Times New Roman" w:hAnsi="Times New Roman" w:cs="Times New Roman"/>
                <w:sz w:val="28"/>
              </w:rPr>
              <w:t>=287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</w:tc>
        <w:tc>
          <w:tcPr>
            <w:tcW w:w="2393" w:type="dxa"/>
          </w:tcPr>
          <w:p w:rsidR="0052216E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 xml:space="preserve">КЛ = 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45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Pr="00BF3237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>КП = -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40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=1468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=1495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=1357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=1386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=1441 мм</w:t>
            </w:r>
          </w:p>
          <w:p w:rsidR="0052216E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=122,1 м</w:t>
            </w:r>
          </w:p>
        </w:tc>
      </w:tr>
      <w:tr w:rsidR="0052216E" w:rsidTr="0052216E">
        <w:tc>
          <w:tcPr>
            <w:tcW w:w="2392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260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23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>
              <w:rPr>
                <w:rFonts w:ascii="Times New Roman" w:hAnsi="Times New Roman" w:cs="Times New Roman"/>
                <w:sz w:val="28"/>
              </w:rPr>
              <w:t>=205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>
              <w:rPr>
                <w:rFonts w:ascii="Times New Roman" w:hAnsi="Times New Roman" w:cs="Times New Roman"/>
                <w:sz w:val="28"/>
              </w:rPr>
              <w:t>=25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</w:tc>
        <w:tc>
          <w:tcPr>
            <w:tcW w:w="2393" w:type="dxa"/>
          </w:tcPr>
          <w:p w:rsidR="0052216E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 xml:space="preserve">КЛ =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28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2216E" w:rsidRPr="00BF3237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>КП = -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BF3237">
              <w:rPr>
                <w:rFonts w:ascii="Times New Roman" w:hAnsi="Times New Roman" w:cs="Times New Roman"/>
                <w:sz w:val="28"/>
              </w:rPr>
              <w:t>16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=1569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=1420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=1535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=1382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=1423 мм</w:t>
            </w:r>
          </w:p>
          <w:p w:rsidR="0052216E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=112,33 м</w:t>
            </w:r>
          </w:p>
        </w:tc>
      </w:tr>
      <w:tr w:rsidR="0052216E" w:rsidTr="0052216E">
        <w:tc>
          <w:tcPr>
            <w:tcW w:w="2392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44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2464D8"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 w:rsidRPr="00BF323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</w:rPr>
              <w:t>280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26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КЛ</w:t>
            </w:r>
            <w:r>
              <w:rPr>
                <w:rFonts w:ascii="Times New Roman" w:hAnsi="Times New Roman" w:cs="Times New Roman"/>
                <w:sz w:val="28"/>
              </w:rPr>
              <w:t>=0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КП</w:t>
            </w:r>
            <w:r>
              <w:rPr>
                <w:rFonts w:ascii="Times New Roman" w:hAnsi="Times New Roman" w:cs="Times New Roman"/>
                <w:sz w:val="28"/>
              </w:rPr>
              <w:t>=180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</w:tc>
        <w:tc>
          <w:tcPr>
            <w:tcW w:w="2393" w:type="dxa"/>
          </w:tcPr>
          <w:p w:rsidR="0052216E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 xml:space="preserve">КЛ = </w:t>
            </w:r>
            <w:r>
              <w:rPr>
                <w:rFonts w:ascii="Times New Roman" w:hAnsi="Times New Roman" w:cs="Times New Roman"/>
                <w:sz w:val="28"/>
              </w:rPr>
              <w:t>18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41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52216E" w:rsidRPr="00BF3237" w:rsidRDefault="0052216E" w:rsidP="00F13646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BF3237">
              <w:rPr>
                <w:rFonts w:ascii="Times New Roman" w:hAnsi="Times New Roman" w:cs="Times New Roman"/>
                <w:sz w:val="28"/>
              </w:rPr>
              <w:t>КП = -</w:t>
            </w:r>
            <w:r>
              <w:rPr>
                <w:rFonts w:ascii="Times New Roman" w:hAnsi="Times New Roman" w:cs="Times New Roman"/>
                <w:sz w:val="28"/>
              </w:rPr>
              <w:t>18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46</w:t>
            </w:r>
            <w:r w:rsidRPr="00BF3237">
              <w:rPr>
                <w:rFonts w:ascii="Times New Roman" w:hAnsi="Times New Roman" w:cs="Times New Roman"/>
                <w:sz w:val="28"/>
                <w:vertAlign w:val="superscript"/>
              </w:rPr>
              <w:t>/</w:t>
            </w:r>
          </w:p>
          <w:p w:rsidR="0052216E" w:rsidRDefault="0052216E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=1145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=1365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=1197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51147E">
              <w:rPr>
                <w:rFonts w:ascii="Times New Roman" w:hAnsi="Times New Roman" w:cs="Times New Roman"/>
                <w:sz w:val="28"/>
                <w:szCs w:val="28"/>
              </w:rPr>
              <w:t>1419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мм</w:t>
            </w:r>
          </w:p>
          <w:p w:rsidR="00F13646" w:rsidRDefault="00F13646" w:rsidP="00F136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51147E">
              <w:rPr>
                <w:rFonts w:ascii="Times New Roman" w:hAnsi="Times New Roman" w:cs="Times New Roman"/>
                <w:sz w:val="28"/>
                <w:szCs w:val="28"/>
              </w:rPr>
              <w:t>1246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мм</w:t>
            </w:r>
          </w:p>
          <w:p w:rsidR="0052216E" w:rsidRDefault="00F13646" w:rsidP="005114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ПК0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</w:t>
            </w:r>
            <w:r w:rsidR="005114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14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</w:tbl>
    <w:p w:rsidR="0052216E" w:rsidRDefault="0052216E" w:rsidP="005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5221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874DC">
        <w:rPr>
          <w:rFonts w:ascii="Times New Roman" w:hAnsi="Times New Roman" w:cs="Times New Roman"/>
          <w:b/>
          <w:sz w:val="28"/>
          <w:szCs w:val="28"/>
        </w:rPr>
        <w:t>.</w:t>
      </w:r>
    </w:p>
    <w:p w:rsidR="00E874DC" w:rsidRDefault="00E874DC" w:rsidP="00E874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58F3">
        <w:rPr>
          <w:rFonts w:ascii="Times New Roman" w:hAnsi="Times New Roman" w:cs="Times New Roman"/>
          <w:sz w:val="28"/>
          <w:szCs w:val="28"/>
        </w:rPr>
        <w:t>ыполните обработку результатов нивелирования трассы, постройте профиль местности и выполните проектирование продольного профиля газоп</w:t>
      </w:r>
      <w:r>
        <w:rPr>
          <w:rFonts w:ascii="Times New Roman" w:hAnsi="Times New Roman" w:cs="Times New Roman"/>
          <w:sz w:val="28"/>
          <w:szCs w:val="28"/>
        </w:rPr>
        <w:t xml:space="preserve">ровода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исходных данных, оформите работу.</w:t>
      </w:r>
    </w:p>
    <w:p w:rsidR="00E874DC" w:rsidRPr="00E874DC" w:rsidRDefault="00E874DC" w:rsidP="00E87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t>Бригада №1.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"/>
        <w:gridCol w:w="1183"/>
        <w:gridCol w:w="892"/>
        <w:gridCol w:w="888"/>
        <w:gridCol w:w="928"/>
        <w:gridCol w:w="894"/>
        <w:gridCol w:w="795"/>
        <w:gridCol w:w="893"/>
        <w:gridCol w:w="771"/>
        <w:gridCol w:w="901"/>
        <w:gridCol w:w="615"/>
      </w:tblGrid>
      <w:tr w:rsidR="00E874DC" w:rsidRPr="0092691E" w:rsidTr="00E874DC">
        <w:trPr>
          <w:cantSplit/>
        </w:trPr>
        <w:tc>
          <w:tcPr>
            <w:tcW w:w="850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стан-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183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связу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точек</w:t>
            </w:r>
          </w:p>
        </w:tc>
        <w:tc>
          <w:tcPr>
            <w:tcW w:w="2713" w:type="dxa"/>
            <w:gridSpan w:val="3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Отсчёты по рейкам,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38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24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66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Горизонт 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79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Отметка,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874DC" w:rsidRPr="0092691E" w:rsidTr="00E874DC">
        <w:trPr>
          <w:cantSplit/>
        </w:trPr>
        <w:tc>
          <w:tcPr>
            <w:tcW w:w="850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задняя</w:t>
            </w:r>
          </w:p>
        </w:tc>
        <w:tc>
          <w:tcPr>
            <w:tcW w:w="892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перед-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</w:p>
        </w:tc>
        <w:tc>
          <w:tcPr>
            <w:tcW w:w="928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проме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жуточ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89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4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31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6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2691E" w:rsidTr="00E874DC">
        <w:tc>
          <w:tcPr>
            <w:tcW w:w="850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874DC" w:rsidRPr="0091186F" w:rsidTr="00E874DC">
        <w:tc>
          <w:tcPr>
            <w:tcW w:w="850" w:type="dxa"/>
            <w:vMerge w:val="restart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6115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+55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0955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5642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1265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5963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+60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0123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0848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5544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1317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6021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+33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0836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+78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0619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1468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6170</w:t>
            </w:r>
          </w:p>
        </w:tc>
        <w:tc>
          <w:tcPr>
            <w:tcW w:w="928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4DC" w:rsidRPr="0091186F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Диаметр трубы – 108 мм;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Изоляция битумная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весьма усиленная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874DC" w:rsidRPr="000E7AD1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траншеи на ПК 0 = 1,15 м.</w:t>
      </w:r>
    </w:p>
    <w:p w:rsidR="00E874DC" w:rsidRPr="000E7AD1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Pr="00E874DC" w:rsidRDefault="00E874DC" w:rsidP="00E87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lastRenderedPageBreak/>
        <w:t>Бригада №2.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"/>
        <w:gridCol w:w="1183"/>
        <w:gridCol w:w="892"/>
        <w:gridCol w:w="888"/>
        <w:gridCol w:w="928"/>
        <w:gridCol w:w="894"/>
        <w:gridCol w:w="795"/>
        <w:gridCol w:w="893"/>
        <w:gridCol w:w="771"/>
        <w:gridCol w:w="901"/>
        <w:gridCol w:w="615"/>
      </w:tblGrid>
      <w:tr w:rsidR="00E874DC" w:rsidRPr="0092691E" w:rsidTr="00E874DC">
        <w:trPr>
          <w:cantSplit/>
        </w:trPr>
        <w:tc>
          <w:tcPr>
            <w:tcW w:w="850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стан-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183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связу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точек</w:t>
            </w:r>
          </w:p>
        </w:tc>
        <w:tc>
          <w:tcPr>
            <w:tcW w:w="2713" w:type="dxa"/>
            <w:gridSpan w:val="3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Отсчёты по рейкам,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38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24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66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Горизонт 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79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Отметка,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874DC" w:rsidRPr="0092691E" w:rsidTr="00E874DC">
        <w:trPr>
          <w:cantSplit/>
        </w:trPr>
        <w:tc>
          <w:tcPr>
            <w:tcW w:w="850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задняя</w:t>
            </w:r>
          </w:p>
        </w:tc>
        <w:tc>
          <w:tcPr>
            <w:tcW w:w="892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перед-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</w:p>
        </w:tc>
        <w:tc>
          <w:tcPr>
            <w:tcW w:w="928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проме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жуточ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89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4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31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6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2691E" w:rsidTr="00E874DC">
        <w:tc>
          <w:tcPr>
            <w:tcW w:w="850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874DC" w:rsidRPr="0091186F" w:rsidTr="00E874DC">
        <w:tc>
          <w:tcPr>
            <w:tcW w:w="850" w:type="dxa"/>
            <w:vMerge w:val="restart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6681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+25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6749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6786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+46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+72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0404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5092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0460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5148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+50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0670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5997</w:t>
            </w:r>
          </w:p>
        </w:tc>
        <w:tc>
          <w:tcPr>
            <w:tcW w:w="928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4DC" w:rsidRPr="0091186F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Диаметр трубы – 273 мм;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Изоляция битумная усиленная;</w:t>
      </w:r>
    </w:p>
    <w:p w:rsidR="00E874DC" w:rsidRPr="000E7AD1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траншеи на ПК 0 = 1,2 м.</w:t>
      </w:r>
    </w:p>
    <w:p w:rsidR="00E874DC" w:rsidRPr="000E7AD1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Pr="00E874DC" w:rsidRDefault="00E874DC" w:rsidP="00E87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lastRenderedPageBreak/>
        <w:t>Бригада №3.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"/>
        <w:gridCol w:w="1183"/>
        <w:gridCol w:w="892"/>
        <w:gridCol w:w="888"/>
        <w:gridCol w:w="928"/>
        <w:gridCol w:w="894"/>
        <w:gridCol w:w="795"/>
        <w:gridCol w:w="893"/>
        <w:gridCol w:w="771"/>
        <w:gridCol w:w="901"/>
        <w:gridCol w:w="615"/>
      </w:tblGrid>
      <w:tr w:rsidR="00E874DC" w:rsidRPr="0092691E" w:rsidTr="00E874DC">
        <w:trPr>
          <w:cantSplit/>
        </w:trPr>
        <w:tc>
          <w:tcPr>
            <w:tcW w:w="850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стан-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183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связу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точек</w:t>
            </w:r>
          </w:p>
        </w:tc>
        <w:tc>
          <w:tcPr>
            <w:tcW w:w="2713" w:type="dxa"/>
            <w:gridSpan w:val="3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Отсчёты по рейкам,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38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24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66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Горизонт 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79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Отметка,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874DC" w:rsidRPr="0092691E" w:rsidTr="00E874DC">
        <w:trPr>
          <w:cantSplit/>
        </w:trPr>
        <w:tc>
          <w:tcPr>
            <w:tcW w:w="850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задняя</w:t>
            </w:r>
          </w:p>
        </w:tc>
        <w:tc>
          <w:tcPr>
            <w:tcW w:w="892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перед-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</w:p>
        </w:tc>
        <w:tc>
          <w:tcPr>
            <w:tcW w:w="928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проме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жуточ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89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4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31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6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2691E" w:rsidTr="00E874DC">
        <w:tc>
          <w:tcPr>
            <w:tcW w:w="850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874DC" w:rsidRPr="0091186F" w:rsidTr="00E874DC">
        <w:tc>
          <w:tcPr>
            <w:tcW w:w="850" w:type="dxa"/>
            <w:vMerge w:val="restart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1596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6394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+46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+90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6445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2110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6909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+39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6775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1863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6660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+50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1796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+75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1681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7010</w:t>
            </w:r>
          </w:p>
        </w:tc>
        <w:tc>
          <w:tcPr>
            <w:tcW w:w="928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4DC" w:rsidRPr="0091186F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Диаметр трубы – 159 мм;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Изоляция битумная усиленная;</w:t>
      </w:r>
    </w:p>
    <w:p w:rsidR="00E874DC" w:rsidRPr="000E7AD1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траншеи на ПК 0 = 0,9 м.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Pr="000E7AD1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Pr="00E874DC" w:rsidRDefault="00E874DC" w:rsidP="00E87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lastRenderedPageBreak/>
        <w:t>Бригада №4.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"/>
        <w:gridCol w:w="1183"/>
        <w:gridCol w:w="892"/>
        <w:gridCol w:w="888"/>
        <w:gridCol w:w="928"/>
        <w:gridCol w:w="894"/>
        <w:gridCol w:w="795"/>
        <w:gridCol w:w="893"/>
        <w:gridCol w:w="771"/>
        <w:gridCol w:w="901"/>
        <w:gridCol w:w="615"/>
      </w:tblGrid>
      <w:tr w:rsidR="00E874DC" w:rsidRPr="0092691E" w:rsidTr="00E874DC">
        <w:trPr>
          <w:cantSplit/>
        </w:trPr>
        <w:tc>
          <w:tcPr>
            <w:tcW w:w="850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стан-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183" w:type="dxa"/>
            <w:vMerge w:val="restart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связу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точек</w:t>
            </w:r>
          </w:p>
        </w:tc>
        <w:tc>
          <w:tcPr>
            <w:tcW w:w="2713" w:type="dxa"/>
            <w:gridSpan w:val="3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Отсчёты по рейкам,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38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24" w:type="dxa"/>
            <w:gridSpan w:val="2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66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Горизонт 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79" w:type="dxa"/>
            <w:vMerge w:val="restart"/>
            <w:textDirection w:val="btLr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 xml:space="preserve">Отметка, </w:t>
            </w:r>
            <w:proofErr w:type="gram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874DC" w:rsidRPr="0092691E" w:rsidTr="00E874DC">
        <w:trPr>
          <w:cantSplit/>
        </w:trPr>
        <w:tc>
          <w:tcPr>
            <w:tcW w:w="850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задняя</w:t>
            </w:r>
          </w:p>
        </w:tc>
        <w:tc>
          <w:tcPr>
            <w:tcW w:w="892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перед-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</w:p>
        </w:tc>
        <w:tc>
          <w:tcPr>
            <w:tcW w:w="928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проме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жуточ</w:t>
            </w:r>
            <w:proofErr w:type="spellEnd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1E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89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44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3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31" w:type="dxa"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6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vMerge/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2691E" w:rsidTr="00E874DC">
        <w:tc>
          <w:tcPr>
            <w:tcW w:w="850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E874DC" w:rsidRPr="0092691E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9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874DC" w:rsidRPr="0091186F" w:rsidTr="00E874DC">
        <w:tc>
          <w:tcPr>
            <w:tcW w:w="850" w:type="dxa"/>
            <w:vMerge w:val="restart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18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1212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5897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+68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1306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vMerge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6147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0652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5339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+40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0948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+65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1141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6028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</w:t>
            </w:r>
          </w:p>
        </w:tc>
        <w:tc>
          <w:tcPr>
            <w:tcW w:w="892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6115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+30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1106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+80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1048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0955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4DC" w:rsidRPr="0091186F" w:rsidTr="00E874DC">
        <w:tc>
          <w:tcPr>
            <w:tcW w:w="850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nil"/>
            </w:tcBorders>
          </w:tcPr>
          <w:p w:rsidR="00E874DC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</w:tcBorders>
          </w:tcPr>
          <w:p w:rsidR="00E874DC" w:rsidRPr="000E7AD1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5642</w:t>
            </w:r>
          </w:p>
        </w:tc>
        <w:tc>
          <w:tcPr>
            <w:tcW w:w="928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</w:tcBorders>
          </w:tcPr>
          <w:p w:rsidR="00E874DC" w:rsidRPr="0091186F" w:rsidRDefault="00E874DC" w:rsidP="00E874D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4DC" w:rsidRPr="0091186F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Диаметр трубы – 159 мм;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Изоляция битумная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весьма усиленная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траншеи на ПК 0 = 1,2 м.</w:t>
      </w: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874DC">
        <w:rPr>
          <w:rFonts w:ascii="Times New Roman" w:hAnsi="Times New Roman" w:cs="Times New Roman"/>
          <w:b/>
          <w:sz w:val="28"/>
          <w:szCs w:val="28"/>
        </w:rPr>
        <w:t>.</w:t>
      </w:r>
    </w:p>
    <w:p w:rsidR="00E874DC" w:rsidRDefault="00E874DC" w:rsidP="00E874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обработку результатов теодолитной съемки, нанесите точки хода по координатам на план, оформите работу.</w:t>
      </w:r>
    </w:p>
    <w:p w:rsidR="00E874DC" w:rsidRDefault="00E874DC" w:rsidP="00E874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приведены: исходный дирекционный угол </w:t>
      </w:r>
      <w:r w:rsidRPr="001A385B">
        <w:rPr>
          <w:rFonts w:ascii="Times New Roman" w:hAnsi="Times New Roman"/>
          <w:i/>
          <w:sz w:val="28"/>
          <w:szCs w:val="28"/>
        </w:rPr>
        <w:t>α</w:t>
      </w:r>
      <w:r w:rsidRPr="001A385B">
        <w:rPr>
          <w:rFonts w:ascii="Times New Roman" w:hAnsi="Times New Roman"/>
          <w:i/>
          <w:sz w:val="28"/>
          <w:szCs w:val="28"/>
          <w:vertAlign w:val="subscript"/>
        </w:rPr>
        <w:t>1-2</w:t>
      </w:r>
      <w:r>
        <w:rPr>
          <w:rFonts w:ascii="Times New Roman" w:hAnsi="Times New Roman"/>
          <w:sz w:val="28"/>
          <w:szCs w:val="28"/>
        </w:rPr>
        <w:t xml:space="preserve">, измеренные углы </w:t>
      </w:r>
      <w:r w:rsidRPr="001A385B">
        <w:rPr>
          <w:rFonts w:ascii="Times New Roman" w:hAnsi="Times New Roman" w:cs="Times New Roman"/>
          <w:i/>
          <w:sz w:val="28"/>
          <w:szCs w:val="28"/>
        </w:rPr>
        <w:t>β</w:t>
      </w:r>
      <w:r>
        <w:rPr>
          <w:rFonts w:ascii="Times New Roman" w:hAnsi="Times New Roman" w:cs="Times New Roman"/>
          <w:sz w:val="28"/>
          <w:szCs w:val="28"/>
        </w:rPr>
        <w:t xml:space="preserve">, соответствующие длины сторон </w:t>
      </w:r>
      <w:r w:rsidRPr="001A385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 координаты первой точки 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4DC" w:rsidRPr="00A4211E" w:rsidRDefault="00E874DC" w:rsidP="00E874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2410"/>
        <w:gridCol w:w="2517"/>
      </w:tblGrid>
      <w:tr w:rsidR="00E874DC" w:rsidTr="00E874DC">
        <w:tc>
          <w:tcPr>
            <w:tcW w:w="2376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Бригада №1</w:t>
            </w:r>
          </w:p>
        </w:tc>
        <w:tc>
          <w:tcPr>
            <w:tcW w:w="2268" w:type="dxa"/>
          </w:tcPr>
          <w:p w:rsidR="00E874DC" w:rsidRDefault="00E874DC" w:rsidP="00E874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Бригада №2</w:t>
            </w:r>
          </w:p>
        </w:tc>
        <w:tc>
          <w:tcPr>
            <w:tcW w:w="2410" w:type="dxa"/>
          </w:tcPr>
          <w:p w:rsidR="00E874DC" w:rsidRDefault="00E874DC" w:rsidP="00E874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Бригада №3</w:t>
            </w:r>
          </w:p>
        </w:tc>
        <w:tc>
          <w:tcPr>
            <w:tcW w:w="2517" w:type="dxa"/>
          </w:tcPr>
          <w:p w:rsidR="00E874DC" w:rsidRDefault="00E874DC" w:rsidP="00E874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Бригада №4</w:t>
            </w:r>
          </w:p>
        </w:tc>
      </w:tr>
      <w:tr w:rsidR="00E874DC" w:rsidTr="00E874DC">
        <w:tc>
          <w:tcPr>
            <w:tcW w:w="2376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/>
                <w:i/>
                <w:sz w:val="28"/>
                <w:szCs w:val="28"/>
              </w:rPr>
              <w:t>α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1-2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61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268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/>
                <w:i/>
                <w:sz w:val="28"/>
                <w:szCs w:val="28"/>
              </w:rPr>
              <w:t>α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1-2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410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/>
                <w:i/>
                <w:sz w:val="28"/>
                <w:szCs w:val="28"/>
              </w:rPr>
              <w:t>α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1-2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65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/>
                <w:i/>
                <w:sz w:val="28"/>
                <w:szCs w:val="28"/>
              </w:rPr>
              <w:t>α</w:t>
            </w:r>
            <w:r w:rsidRPr="00B35A87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1-2</w:t>
            </w:r>
            <w:r w:rsidRPr="00B35A87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="00B35A87">
              <w:rPr>
                <w:rFonts w:ascii="Times New Roman" w:hAnsi="Times New Roman"/>
                <w:sz w:val="28"/>
                <w:szCs w:val="28"/>
              </w:rPr>
              <w:t>119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="00B35A87">
              <w:rPr>
                <w:rFonts w:ascii="Times New Roman" w:hAnsi="Times New Roman"/>
                <w:sz w:val="28"/>
                <w:szCs w:val="28"/>
              </w:rPr>
              <w:t>30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</w:tr>
      <w:tr w:rsidR="00E874DC" w:rsidTr="00E874DC">
        <w:tc>
          <w:tcPr>
            <w:tcW w:w="2376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140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268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117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410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142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B35A87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r w:rsidRPr="00B35A87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>= 1</w:t>
            </w:r>
            <w:r w:rsidR="00B35A87">
              <w:rPr>
                <w:rFonts w:ascii="Times New Roman" w:hAnsi="Times New Roman"/>
                <w:sz w:val="28"/>
                <w:szCs w:val="28"/>
              </w:rPr>
              <w:t>11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="00B35A87">
              <w:rPr>
                <w:rFonts w:ascii="Times New Roman" w:hAnsi="Times New Roman"/>
                <w:sz w:val="28"/>
                <w:szCs w:val="28"/>
              </w:rPr>
              <w:t>0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>2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</w:tr>
      <w:tr w:rsidR="00E874DC" w:rsidTr="00E874DC">
        <w:tc>
          <w:tcPr>
            <w:tcW w:w="2376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268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92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410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117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B35A87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="00B35A87">
              <w:rPr>
                <w:rFonts w:ascii="Times New Roman" w:hAnsi="Times New Roman"/>
                <w:sz w:val="28"/>
                <w:szCs w:val="28"/>
              </w:rPr>
              <w:t>91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="00B35A87">
              <w:rPr>
                <w:rFonts w:ascii="Times New Roman" w:hAnsi="Times New Roman"/>
                <w:sz w:val="28"/>
                <w:szCs w:val="28"/>
              </w:rPr>
              <w:t>28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</w:tr>
      <w:tr w:rsidR="00E874DC" w:rsidTr="00E874DC">
        <w:tc>
          <w:tcPr>
            <w:tcW w:w="2376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91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268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141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410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92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B35A87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="00B35A87">
              <w:rPr>
                <w:rFonts w:ascii="Times New Roman" w:hAnsi="Times New Roman"/>
                <w:sz w:val="28"/>
                <w:szCs w:val="28"/>
              </w:rPr>
              <w:t>143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="00B35A87">
              <w:rPr>
                <w:rFonts w:ascii="Times New Roman" w:hAnsi="Times New Roman"/>
                <w:sz w:val="28"/>
                <w:szCs w:val="28"/>
              </w:rPr>
              <w:t>00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</w:tr>
      <w:tr w:rsidR="00E874DC" w:rsidTr="00E874DC">
        <w:tc>
          <w:tcPr>
            <w:tcW w:w="2376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=143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268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=46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410" w:type="dxa"/>
          </w:tcPr>
          <w:p w:rsidR="00E874DC" w:rsidRPr="008C674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=141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B35A87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4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 xml:space="preserve"> =</w:t>
            </w:r>
            <w:r w:rsidR="00B35A87">
              <w:rPr>
                <w:rFonts w:ascii="Times New Roman" w:hAnsi="Times New Roman"/>
                <w:sz w:val="28"/>
                <w:szCs w:val="28"/>
              </w:rPr>
              <w:t>54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="00B35A87">
              <w:rPr>
                <w:rFonts w:ascii="Times New Roman" w:hAnsi="Times New Roman"/>
                <w:sz w:val="28"/>
                <w:szCs w:val="28"/>
              </w:rPr>
              <w:t>2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>2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</w:tr>
      <w:tr w:rsidR="00E874DC" w:rsidTr="00E874DC">
        <w:tc>
          <w:tcPr>
            <w:tcW w:w="2376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54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268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142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410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1A385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46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β</w:t>
            </w:r>
            <w:r w:rsidRPr="00B35A87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="00B35A87">
              <w:rPr>
                <w:rFonts w:ascii="Times New Roman" w:hAnsi="Times New Roman"/>
                <w:sz w:val="28"/>
                <w:szCs w:val="28"/>
              </w:rPr>
              <w:t>140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Pr="00B35A87">
              <w:rPr>
                <w:rFonts w:ascii="Times New Roman" w:hAnsi="Times New Roman"/>
                <w:sz w:val="28"/>
                <w:szCs w:val="28"/>
              </w:rPr>
              <w:t>0</w:t>
            </w:r>
            <w:r w:rsidR="00B35A87">
              <w:rPr>
                <w:rFonts w:ascii="Times New Roman" w:hAnsi="Times New Roman"/>
                <w:sz w:val="28"/>
                <w:szCs w:val="28"/>
              </w:rPr>
              <w:t>7</w:t>
            </w:r>
            <w:r w:rsidRPr="00B35A87">
              <w:rPr>
                <w:rFonts w:ascii="Times New Roman" w:hAnsi="Times New Roman"/>
                <w:sz w:val="28"/>
                <w:szCs w:val="28"/>
                <w:vertAlign w:val="superscript"/>
              </w:rPr>
              <w:t>/</w:t>
            </w:r>
          </w:p>
        </w:tc>
      </w:tr>
      <w:tr w:rsidR="00E874DC" w:rsidTr="00E874DC">
        <w:tc>
          <w:tcPr>
            <w:tcW w:w="2376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1-2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268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1-2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35,06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10" w:type="dxa"/>
          </w:tcPr>
          <w:p w:rsidR="00E874DC" w:rsidRPr="001A385B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1-2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39,09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1-2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38,71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74DC" w:rsidTr="00E874DC">
        <w:tc>
          <w:tcPr>
            <w:tcW w:w="2376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268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10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35,06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39,74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74DC" w:rsidTr="00E874DC">
        <w:tc>
          <w:tcPr>
            <w:tcW w:w="2376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39,74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268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70,86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10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39,70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64,33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74DC" w:rsidTr="00E874DC">
        <w:tc>
          <w:tcPr>
            <w:tcW w:w="2376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64,33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268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66,40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10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70,86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55,50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74DC" w:rsidTr="00E874DC">
        <w:tc>
          <w:tcPr>
            <w:tcW w:w="2376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268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36,09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10" w:type="dxa"/>
          </w:tcPr>
          <w:p w:rsidR="00E874DC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1A385B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66,40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-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42,82</w:t>
            </w:r>
            <w:r w:rsidRPr="00B35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74DC" w:rsidTr="00E874DC">
        <w:tc>
          <w:tcPr>
            <w:tcW w:w="2376" w:type="dxa"/>
          </w:tcPr>
          <w:p w:rsidR="00E874DC" w:rsidRPr="00A4211E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1244,52 м</w:t>
            </w:r>
          </w:p>
        </w:tc>
        <w:tc>
          <w:tcPr>
            <w:tcW w:w="2268" w:type="dxa"/>
          </w:tcPr>
          <w:p w:rsidR="00E874DC" w:rsidRPr="00A4211E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1412,8 м</w:t>
            </w:r>
          </w:p>
        </w:tc>
        <w:tc>
          <w:tcPr>
            <w:tcW w:w="2410" w:type="dxa"/>
          </w:tcPr>
          <w:p w:rsidR="00E874DC" w:rsidRPr="00A4211E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1126,4 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gramStart"/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1352,3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  <w:tr w:rsidR="00E874DC" w:rsidTr="00E874DC">
        <w:tc>
          <w:tcPr>
            <w:tcW w:w="2376" w:type="dxa"/>
          </w:tcPr>
          <w:p w:rsidR="00E874DC" w:rsidRPr="00A4211E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1334,5 м</w:t>
            </w:r>
          </w:p>
        </w:tc>
        <w:tc>
          <w:tcPr>
            <w:tcW w:w="2268" w:type="dxa"/>
          </w:tcPr>
          <w:p w:rsidR="00E874DC" w:rsidRPr="00A4211E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1540,3 м</w:t>
            </w:r>
          </w:p>
        </w:tc>
        <w:tc>
          <w:tcPr>
            <w:tcW w:w="2410" w:type="dxa"/>
          </w:tcPr>
          <w:p w:rsidR="00E874DC" w:rsidRPr="00A4211E" w:rsidRDefault="00E874DC" w:rsidP="00E87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1365,2 м</w:t>
            </w:r>
          </w:p>
        </w:tc>
        <w:tc>
          <w:tcPr>
            <w:tcW w:w="2517" w:type="dxa"/>
          </w:tcPr>
          <w:p w:rsidR="00E874DC" w:rsidRPr="00B35A87" w:rsidRDefault="00E874DC" w:rsidP="00B3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A87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B35A8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B35A87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35A87">
              <w:rPr>
                <w:rFonts w:ascii="Times New Roman" w:hAnsi="Times New Roman" w:cs="Times New Roman"/>
                <w:sz w:val="28"/>
                <w:szCs w:val="28"/>
              </w:rPr>
              <w:t>1413,6</w:t>
            </w:r>
            <w:bookmarkStart w:id="0" w:name="_GoBack"/>
            <w:bookmarkEnd w:id="0"/>
            <w:r w:rsidRPr="00B35A8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</w:tbl>
    <w:p w:rsidR="00E874DC" w:rsidRPr="008C674C" w:rsidRDefault="00E874DC" w:rsidP="00E874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Default="00E874DC" w:rsidP="00E87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4DC" w:rsidRPr="00E874DC" w:rsidRDefault="00E874DC" w:rsidP="00E87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4DC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№4.</w:t>
      </w:r>
    </w:p>
    <w:p w:rsidR="00E874DC" w:rsidRDefault="00E874DC" w:rsidP="00E874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обработку результатов нивелирования поверхности по квадратам, постройте план местности в горизонталях, оформите работу.</w:t>
      </w:r>
    </w:p>
    <w:p w:rsidR="00E874DC" w:rsidRPr="00E874DC" w:rsidRDefault="00E874DC" w:rsidP="00E874DC">
      <w:pPr>
        <w:pStyle w:val="a5"/>
        <w:spacing w:line="360" w:lineRule="auto"/>
        <w:rPr>
          <w:b/>
        </w:rPr>
      </w:pPr>
      <w:r w:rsidRPr="00E874DC">
        <w:rPr>
          <w:b/>
        </w:rPr>
        <w:t>Бригада №1</w:t>
      </w:r>
    </w:p>
    <w:p w:rsidR="00E874DC" w:rsidRPr="00E874DC" w:rsidRDefault="00E874DC" w:rsidP="00E874DC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E874DC">
        <w:rPr>
          <w:rFonts w:ascii="Times New Roman" w:hAnsi="Times New Roman" w:cs="Times New Roman"/>
          <w:sz w:val="28"/>
        </w:rPr>
        <w:t>Журнал нивелирования поверхности по квадратам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26"/>
        <w:gridCol w:w="1845"/>
        <w:gridCol w:w="1830"/>
        <w:gridCol w:w="1880"/>
        <w:gridCol w:w="1829"/>
      </w:tblGrid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станции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вершин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квадратов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Отсчёты </w:t>
            </w:r>
            <w:proofErr w:type="gramStart"/>
            <w:r>
              <w:t>по</w:t>
            </w:r>
            <w:proofErr w:type="gramEnd"/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рейкам, </w:t>
            </w:r>
            <w:proofErr w:type="gramStart"/>
            <w:r>
              <w:t>мм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Горизонт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инструмента, </w:t>
            </w:r>
            <w:proofErr w:type="gramStart"/>
            <w:r>
              <w:t>м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Отметка 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точки, </w:t>
            </w:r>
            <w:proofErr w:type="gramStart"/>
            <w:r>
              <w:t>м</w:t>
            </w:r>
            <w:proofErr w:type="gramEnd"/>
          </w:p>
        </w:tc>
      </w:tr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</w:t>
            </w:r>
          </w:p>
        </w:tc>
      </w:tr>
      <w:tr w:rsidR="00E874DC" w:rsidTr="00E874DC">
        <w:trPr>
          <w:trHeight w:val="1134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0910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2035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2335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2420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2425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2350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2120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1700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1300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1540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1955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2300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2375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2400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2360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2180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1815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1220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0595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1435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1955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2340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2400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117,59</w:t>
            </w:r>
          </w:p>
        </w:tc>
      </w:tr>
    </w:tbl>
    <w:p w:rsidR="00E874DC" w:rsidRDefault="00E874DC" w:rsidP="00E874DC">
      <w:pPr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Pr="00E874DC" w:rsidRDefault="00E874DC" w:rsidP="00E874DC">
      <w:pPr>
        <w:pStyle w:val="a5"/>
        <w:spacing w:line="360" w:lineRule="auto"/>
        <w:rPr>
          <w:b/>
        </w:rPr>
      </w:pPr>
      <w:r>
        <w:rPr>
          <w:b/>
        </w:rPr>
        <w:lastRenderedPageBreak/>
        <w:t>Бригада №2</w:t>
      </w:r>
    </w:p>
    <w:p w:rsidR="00E874DC" w:rsidRPr="00E874DC" w:rsidRDefault="00E874DC" w:rsidP="00E874DC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E874DC">
        <w:rPr>
          <w:rFonts w:ascii="Times New Roman" w:hAnsi="Times New Roman" w:cs="Times New Roman"/>
          <w:sz w:val="28"/>
        </w:rPr>
        <w:t>Журнал нивелирования поверхности по квадратам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26"/>
        <w:gridCol w:w="1845"/>
        <w:gridCol w:w="1830"/>
        <w:gridCol w:w="1880"/>
        <w:gridCol w:w="1829"/>
      </w:tblGrid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станции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вершин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квадратов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Отсчёты </w:t>
            </w:r>
            <w:proofErr w:type="gramStart"/>
            <w:r>
              <w:t>по</w:t>
            </w:r>
            <w:proofErr w:type="gramEnd"/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рейкам, </w:t>
            </w:r>
            <w:proofErr w:type="gramStart"/>
            <w:r>
              <w:t>мм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Горизонт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инструмента, </w:t>
            </w:r>
            <w:proofErr w:type="gramStart"/>
            <w:r>
              <w:t>м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Отметка 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точки, </w:t>
            </w:r>
            <w:proofErr w:type="gramStart"/>
            <w:r>
              <w:t>м</w:t>
            </w:r>
            <w:proofErr w:type="gramEnd"/>
          </w:p>
        </w:tc>
      </w:tr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</w:t>
            </w:r>
          </w:p>
        </w:tc>
      </w:tr>
      <w:tr w:rsidR="00E874DC" w:rsidTr="00E874DC">
        <w:trPr>
          <w:trHeight w:val="1134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1210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1633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1983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2155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2127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2153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2006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1828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1525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1230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1732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2034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2185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2158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2210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2192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1846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1373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0715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0240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0918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1687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2136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2250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112,45</w:t>
            </w:r>
          </w:p>
        </w:tc>
      </w:tr>
    </w:tbl>
    <w:p w:rsidR="00E874DC" w:rsidRDefault="00E874DC" w:rsidP="00E874DC">
      <w:pPr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Pr="00E874DC" w:rsidRDefault="00E874DC" w:rsidP="00E874DC">
      <w:pPr>
        <w:pStyle w:val="a5"/>
        <w:spacing w:line="360" w:lineRule="auto"/>
        <w:rPr>
          <w:b/>
        </w:rPr>
      </w:pPr>
      <w:r>
        <w:rPr>
          <w:b/>
        </w:rPr>
        <w:lastRenderedPageBreak/>
        <w:t>Бригада №3</w:t>
      </w:r>
    </w:p>
    <w:p w:rsidR="00E874DC" w:rsidRPr="00E874DC" w:rsidRDefault="00E874DC" w:rsidP="00E874DC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E874DC">
        <w:rPr>
          <w:rFonts w:ascii="Times New Roman" w:hAnsi="Times New Roman" w:cs="Times New Roman"/>
          <w:sz w:val="28"/>
        </w:rPr>
        <w:t>Журнал нивелирования поверхности по квадратам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26"/>
        <w:gridCol w:w="1845"/>
        <w:gridCol w:w="1830"/>
        <w:gridCol w:w="1880"/>
        <w:gridCol w:w="1829"/>
      </w:tblGrid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станции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вершин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квадратов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Отсчёты </w:t>
            </w:r>
            <w:proofErr w:type="gramStart"/>
            <w:r>
              <w:t>по</w:t>
            </w:r>
            <w:proofErr w:type="gramEnd"/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рейкам, </w:t>
            </w:r>
            <w:proofErr w:type="gramStart"/>
            <w:r>
              <w:t>мм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Горизонт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инструмента, </w:t>
            </w:r>
            <w:proofErr w:type="gramStart"/>
            <w:r>
              <w:t>м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Отметка 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точки, </w:t>
            </w:r>
            <w:proofErr w:type="gramStart"/>
            <w:r>
              <w:t>м</w:t>
            </w:r>
            <w:proofErr w:type="gramEnd"/>
          </w:p>
        </w:tc>
      </w:tr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</w:t>
            </w:r>
          </w:p>
        </w:tc>
      </w:tr>
      <w:tr w:rsidR="00E874DC" w:rsidTr="00E874DC">
        <w:trPr>
          <w:trHeight w:val="1134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0976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1020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1295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1470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1492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1451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1270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1262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1325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1205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1210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1381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1254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1307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1569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1651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1611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1369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1308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1301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1351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1389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1512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1360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1540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145,63</w:t>
            </w:r>
          </w:p>
        </w:tc>
      </w:tr>
    </w:tbl>
    <w:p w:rsidR="00E874DC" w:rsidRDefault="00E874DC" w:rsidP="00E874DC">
      <w:pPr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Pr="00E874DC" w:rsidRDefault="00E874DC" w:rsidP="00E874DC">
      <w:pPr>
        <w:pStyle w:val="a5"/>
        <w:spacing w:line="360" w:lineRule="auto"/>
        <w:rPr>
          <w:b/>
        </w:rPr>
      </w:pPr>
      <w:r>
        <w:rPr>
          <w:b/>
        </w:rPr>
        <w:lastRenderedPageBreak/>
        <w:t>Бригада №4</w:t>
      </w:r>
    </w:p>
    <w:p w:rsidR="00E874DC" w:rsidRPr="00E874DC" w:rsidRDefault="00E874DC" w:rsidP="00E874DC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E874DC">
        <w:rPr>
          <w:rFonts w:ascii="Times New Roman" w:hAnsi="Times New Roman" w:cs="Times New Roman"/>
          <w:sz w:val="28"/>
        </w:rPr>
        <w:t>Журнал нивелирования поверхности по квадратам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26"/>
        <w:gridCol w:w="1845"/>
        <w:gridCol w:w="1830"/>
        <w:gridCol w:w="1880"/>
        <w:gridCol w:w="1829"/>
      </w:tblGrid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станции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№ вершин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квадратов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Отсчёты </w:t>
            </w:r>
            <w:proofErr w:type="gramStart"/>
            <w:r>
              <w:t>по</w:t>
            </w:r>
            <w:proofErr w:type="gramEnd"/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рейкам, </w:t>
            </w:r>
            <w:proofErr w:type="gramStart"/>
            <w:r>
              <w:t>мм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Горизонт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инструмента, </w:t>
            </w:r>
            <w:proofErr w:type="gramStart"/>
            <w:r>
              <w:t>м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Отметка 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 xml:space="preserve">точки, </w:t>
            </w:r>
            <w:proofErr w:type="gramStart"/>
            <w:r>
              <w:t>м</w:t>
            </w:r>
            <w:proofErr w:type="gramEnd"/>
          </w:p>
        </w:tc>
      </w:tr>
      <w:tr w:rsidR="00E874DC" w:rsidTr="00E874DC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</w:t>
            </w:r>
          </w:p>
        </w:tc>
      </w:tr>
      <w:tr w:rsidR="00E874DC" w:rsidTr="00E874DC">
        <w:trPr>
          <w:trHeight w:val="1134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5а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1б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5в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1г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2д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3д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4д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5д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1750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1725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1637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1630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1652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1570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1432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1610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1695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1639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1630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1727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1445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1471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1318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1250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1420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1559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1569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1645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1469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1426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1529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1327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1149</w:t>
            </w: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</w:p>
          <w:p w:rsidR="00E874DC" w:rsidRDefault="00E874DC" w:rsidP="00E874DC">
            <w:pPr>
              <w:pStyle w:val="a7"/>
              <w:tabs>
                <w:tab w:val="left" w:pos="1980"/>
              </w:tabs>
              <w:ind w:left="0"/>
              <w:jc w:val="center"/>
            </w:pPr>
            <w:r>
              <w:t>128,49</w:t>
            </w:r>
          </w:p>
        </w:tc>
      </w:tr>
    </w:tbl>
    <w:p w:rsidR="00E874DC" w:rsidRDefault="00E874DC" w:rsidP="00E874DC">
      <w:pPr>
        <w:rPr>
          <w:sz w:val="28"/>
        </w:rPr>
      </w:pPr>
    </w:p>
    <w:p w:rsidR="00E874DC" w:rsidRDefault="00E874DC" w:rsidP="00E874DC">
      <w:pPr>
        <w:jc w:val="center"/>
        <w:rPr>
          <w:sz w:val="28"/>
        </w:rPr>
      </w:pPr>
    </w:p>
    <w:p w:rsidR="00E874DC" w:rsidRPr="00E874DC" w:rsidRDefault="00E874DC" w:rsidP="00E874DC">
      <w:pPr>
        <w:jc w:val="center"/>
        <w:rPr>
          <w:rFonts w:ascii="Times New Roman" w:hAnsi="Times New Roman" w:cs="Times New Roman"/>
          <w:b/>
          <w:sz w:val="28"/>
        </w:rPr>
      </w:pPr>
      <w:r w:rsidRPr="00E874DC">
        <w:rPr>
          <w:rFonts w:ascii="Times New Roman" w:hAnsi="Times New Roman" w:cs="Times New Roman"/>
          <w:b/>
          <w:sz w:val="28"/>
        </w:rPr>
        <w:t>Практическая работа №5.</w:t>
      </w:r>
    </w:p>
    <w:p w:rsidR="00E874DC" w:rsidRPr="00E874DC" w:rsidRDefault="00E874DC" w:rsidP="00E874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Изучите порядок выполнения работ при перенесении в натуру проектного горизонтального направления и при перенесении точки с проектной отметкой на дно траншеи, оформите работу.</w:t>
      </w:r>
    </w:p>
    <w:sectPr w:rsidR="00E874DC" w:rsidRPr="00E87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94"/>
    <w:rsid w:val="001F0E94"/>
    <w:rsid w:val="0051147E"/>
    <w:rsid w:val="0052216E"/>
    <w:rsid w:val="00785D4E"/>
    <w:rsid w:val="00887959"/>
    <w:rsid w:val="00AE5DCC"/>
    <w:rsid w:val="00B35A87"/>
    <w:rsid w:val="00BD3B2C"/>
    <w:rsid w:val="00E874DC"/>
    <w:rsid w:val="00F13646"/>
    <w:rsid w:val="00F1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216E"/>
    <w:pPr>
      <w:ind w:left="720"/>
      <w:contextualSpacing/>
    </w:pPr>
    <w:rPr>
      <w:rFonts w:eastAsiaTheme="minorEastAsia"/>
      <w:lang w:eastAsia="ru-RU"/>
    </w:rPr>
  </w:style>
  <w:style w:type="paragraph" w:styleId="a5">
    <w:name w:val="Title"/>
    <w:basedOn w:val="a"/>
    <w:link w:val="a6"/>
    <w:qFormat/>
    <w:rsid w:val="00E874D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87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semiHidden/>
    <w:rsid w:val="00E874DC"/>
    <w:pPr>
      <w:tabs>
        <w:tab w:val="left" w:pos="2160"/>
      </w:tabs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E874D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216E"/>
    <w:pPr>
      <w:ind w:left="720"/>
      <w:contextualSpacing/>
    </w:pPr>
    <w:rPr>
      <w:rFonts w:eastAsiaTheme="minorEastAsia"/>
      <w:lang w:eastAsia="ru-RU"/>
    </w:rPr>
  </w:style>
  <w:style w:type="paragraph" w:styleId="a5">
    <w:name w:val="Title"/>
    <w:basedOn w:val="a"/>
    <w:link w:val="a6"/>
    <w:qFormat/>
    <w:rsid w:val="00E874D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87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semiHidden/>
    <w:rsid w:val="00E874DC"/>
    <w:pPr>
      <w:tabs>
        <w:tab w:val="left" w:pos="2160"/>
      </w:tabs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E874D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5</cp:revision>
  <dcterms:created xsi:type="dcterms:W3CDTF">2020-05-28T17:10:00Z</dcterms:created>
  <dcterms:modified xsi:type="dcterms:W3CDTF">2020-05-28T19:56:00Z</dcterms:modified>
</cp:coreProperties>
</file>